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86" w:rsidRPr="00C54BE7" w:rsidRDefault="008D3386" w:rsidP="008D3386">
      <w:pPr>
        <w:rPr>
          <w:rFonts w:asciiTheme="minorHAnsi" w:hAnsiTheme="minorHAnsi" w:cstheme="minorHAnsi"/>
        </w:rPr>
      </w:pPr>
    </w:p>
    <w:p w:rsidR="00A52577" w:rsidRPr="00C54BE7" w:rsidRDefault="00A52577" w:rsidP="00A52577">
      <w:pPr>
        <w:rPr>
          <w:rFonts w:asciiTheme="minorHAnsi" w:hAnsiTheme="minorHAnsi" w:cstheme="minorHAnsi"/>
          <w:b/>
          <w:i/>
        </w:rPr>
      </w:pPr>
      <w:r w:rsidRPr="00C54BE7">
        <w:rPr>
          <w:rFonts w:asciiTheme="minorHAnsi" w:hAnsiTheme="minorHAnsi" w:cstheme="minorHAnsi"/>
          <w:b/>
          <w:bCs/>
          <w:i/>
        </w:rPr>
        <w:t xml:space="preserve">Data </w:t>
      </w:r>
      <w:r w:rsidRPr="00C54BE7">
        <w:rPr>
          <w:rFonts w:asciiTheme="minorHAnsi" w:hAnsiTheme="minorHAnsi" w:cstheme="minorHAnsi"/>
          <w:b/>
          <w:i/>
        </w:rPr>
        <w:t>(Informatics, p 73 &amp; 82)</w:t>
      </w:r>
    </w:p>
    <w:p w:rsidR="00A52577" w:rsidRPr="00C54BE7" w:rsidRDefault="00A52577" w:rsidP="00A52577">
      <w:pPr>
        <w:rPr>
          <w:rFonts w:asciiTheme="minorHAnsi" w:hAnsiTheme="minorHAnsi" w:cstheme="minorHAnsi"/>
        </w:rPr>
      </w:pPr>
    </w:p>
    <w:p w:rsidR="00A52577" w:rsidRPr="00C54BE7" w:rsidRDefault="00A52577"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Define data (p 73).</w:t>
      </w:r>
    </w:p>
    <w:p w:rsidR="00F47157" w:rsidRDefault="00C54BE7" w:rsidP="00F47157">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sz w:val="24"/>
          <w:szCs w:val="24"/>
        </w:rPr>
        <w:t>Data is made up of data and statistics. Raw facts have no context to them, so not much sense can be made from them, or give them any meaning. To understand and make sense of your data, you need to process it, converting it into something useful: information.</w:t>
      </w:r>
    </w:p>
    <w:p w:rsidR="00C54BE7" w:rsidRPr="00C54BE7" w:rsidRDefault="00C54BE7" w:rsidP="00F47157">
      <w:pPr>
        <w:pStyle w:val="ListParagraph"/>
        <w:spacing w:after="0"/>
        <w:ind w:left="426"/>
        <w:rPr>
          <w:rFonts w:asciiTheme="minorHAnsi" w:eastAsia="Times New Roman" w:hAnsiTheme="minorHAnsi" w:cstheme="minorHAnsi"/>
          <w:sz w:val="24"/>
          <w:szCs w:val="24"/>
        </w:rPr>
      </w:pPr>
    </w:p>
    <w:p w:rsidR="00F47157" w:rsidRPr="00C54BE7" w:rsidRDefault="00F47157" w:rsidP="00F47157">
      <w:pPr>
        <w:pStyle w:val="ListParagraph"/>
        <w:spacing w:after="0"/>
        <w:ind w:left="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Primary &amp; secondary data, p 82</w:t>
      </w:r>
      <w:r w:rsidR="005B3D2C" w:rsidRPr="00C54BE7">
        <w:rPr>
          <w:rFonts w:asciiTheme="minorHAnsi" w:eastAsia="Times New Roman" w:hAnsiTheme="minorHAnsi" w:cstheme="minorHAnsi"/>
          <w:b/>
          <w:i/>
          <w:sz w:val="24"/>
          <w:szCs w:val="24"/>
        </w:rPr>
        <w:t>-91</w:t>
      </w:r>
    </w:p>
    <w:p w:rsidR="00F47157" w:rsidRPr="00C54BE7" w:rsidRDefault="00F47157" w:rsidP="00F47157">
      <w:pPr>
        <w:pStyle w:val="ListParagraph"/>
        <w:spacing w:after="0"/>
        <w:ind w:left="426"/>
        <w:rPr>
          <w:rFonts w:asciiTheme="minorHAnsi" w:eastAsia="Times New Roman" w:hAnsiTheme="minorHAnsi" w:cstheme="minorHAnsi"/>
          <w:sz w:val="24"/>
          <w:szCs w:val="24"/>
        </w:rPr>
      </w:pPr>
    </w:p>
    <w:p w:rsidR="00A52577" w:rsidRPr="00C54BE7" w:rsidRDefault="00A52577"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Distinguish between primary &amp; secondary data. List some strengths and weaknesses of both.</w:t>
      </w:r>
    </w:p>
    <w:p w:rsidR="00C54BE7" w:rsidRDefault="00C54BE7" w:rsidP="00C54BE7">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sz w:val="24"/>
          <w:szCs w:val="24"/>
        </w:rPr>
        <w:t>Primary data is data that hasn’t been filtered by interpretation or evaluation, and is collected by the researcher. Secondary data differs from primary data because it has been collected by someone other than the researcher.</w:t>
      </w:r>
      <w:r>
        <w:rPr>
          <w:rFonts w:asciiTheme="minorHAnsi" w:eastAsia="Times New Roman" w:hAnsiTheme="minorHAnsi" w:cstheme="minorHAnsi"/>
          <w:sz w:val="24"/>
          <w:szCs w:val="24"/>
        </w:rPr>
        <w:br/>
      </w:r>
      <w:r>
        <w:rPr>
          <w:rFonts w:asciiTheme="minorHAnsi" w:eastAsia="Times New Roman" w:hAnsiTheme="minorHAnsi" w:cstheme="minorHAnsi"/>
          <w:b/>
          <w:sz w:val="24"/>
          <w:szCs w:val="24"/>
        </w:rPr>
        <w:t>Primary data:</w:t>
      </w:r>
      <w:r>
        <w:rPr>
          <w:rFonts w:asciiTheme="minorHAnsi" w:eastAsia="Times New Roman" w:hAnsiTheme="minorHAnsi" w:cstheme="minorHAnsi"/>
          <w:b/>
          <w:sz w:val="24"/>
          <w:szCs w:val="24"/>
        </w:rPr>
        <w:br/>
        <w:t>Strengths:</w:t>
      </w:r>
      <w:r>
        <w:rPr>
          <w:rFonts w:asciiTheme="minorHAnsi" w:eastAsia="Times New Roman" w:hAnsiTheme="minorHAnsi" w:cstheme="minorHAnsi"/>
          <w:sz w:val="24"/>
          <w:szCs w:val="24"/>
        </w:rPr>
        <w:t xml:space="preserve"> Suits research questions exactly, no mysteries about the source, no mysteries on alteration of statistics, no original data has been lost, can be used to refute secondary data hypotheses.</w:t>
      </w:r>
      <w:r>
        <w:rPr>
          <w:rFonts w:asciiTheme="minorHAnsi" w:eastAsia="Times New Roman" w:hAnsiTheme="minorHAnsi" w:cstheme="minorHAnsi"/>
          <w:sz w:val="24"/>
          <w:szCs w:val="24"/>
        </w:rPr>
        <w:br/>
      </w:r>
      <w:r>
        <w:rPr>
          <w:rFonts w:asciiTheme="minorHAnsi" w:eastAsia="Times New Roman" w:hAnsiTheme="minorHAnsi" w:cstheme="minorHAnsi"/>
          <w:b/>
          <w:sz w:val="24"/>
          <w:szCs w:val="24"/>
        </w:rPr>
        <w:t>Weaknesses:</w:t>
      </w:r>
      <w:r>
        <w:rPr>
          <w:rFonts w:asciiTheme="minorHAnsi" w:eastAsia="Times New Roman" w:hAnsiTheme="minorHAnsi" w:cstheme="minorHAnsi"/>
          <w:sz w:val="24"/>
          <w:szCs w:val="24"/>
        </w:rPr>
        <w:t xml:space="preserve"> Time and labour-intensive, expensive to collect, data is scarce compared to research backed by universities or companies.</w:t>
      </w:r>
    </w:p>
    <w:p w:rsidR="00C54BE7" w:rsidRPr="00792725" w:rsidRDefault="00C54BE7" w:rsidP="00C54BE7">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b/>
          <w:sz w:val="24"/>
          <w:szCs w:val="24"/>
        </w:rPr>
        <w:br/>
        <w:t>Secondary data:</w:t>
      </w:r>
      <w:r>
        <w:rPr>
          <w:rFonts w:asciiTheme="minorHAnsi" w:eastAsia="Times New Roman" w:hAnsiTheme="minorHAnsi" w:cstheme="minorHAnsi"/>
          <w:b/>
          <w:sz w:val="24"/>
          <w:szCs w:val="24"/>
        </w:rPr>
        <w:br/>
        <w:t>Strengths:</w:t>
      </w:r>
      <w:r>
        <w:rPr>
          <w:rFonts w:asciiTheme="minorHAnsi" w:eastAsia="Times New Roman" w:hAnsiTheme="minorHAnsi" w:cstheme="minorHAnsi"/>
          <w:sz w:val="24"/>
          <w:szCs w:val="24"/>
        </w:rPr>
        <w:t xml:space="preserve"> Cheap and quick to collect, huge amount of data available, only way to collect historical data, can be gathered from many locations over a large area and span of time, can support a researcher’s own findings, can provide a baseline to which primary data can be </w:t>
      </w:r>
      <w:r w:rsidR="00792725">
        <w:rPr>
          <w:rFonts w:asciiTheme="minorHAnsi" w:eastAsia="Times New Roman" w:hAnsiTheme="minorHAnsi" w:cstheme="minorHAnsi"/>
          <w:sz w:val="24"/>
          <w:szCs w:val="24"/>
        </w:rPr>
        <w:t>compared, helpful for gathering data to formulate a hypothesis.</w:t>
      </w:r>
      <w:r w:rsidR="00792725">
        <w:rPr>
          <w:rFonts w:asciiTheme="minorHAnsi" w:eastAsia="Times New Roman" w:hAnsiTheme="minorHAnsi" w:cstheme="minorHAnsi"/>
          <w:sz w:val="24"/>
          <w:szCs w:val="24"/>
        </w:rPr>
        <w:br/>
      </w:r>
      <w:r w:rsidR="00792725">
        <w:rPr>
          <w:rFonts w:asciiTheme="minorHAnsi" w:eastAsia="Times New Roman" w:hAnsiTheme="minorHAnsi" w:cstheme="minorHAnsi"/>
          <w:b/>
          <w:sz w:val="24"/>
          <w:szCs w:val="24"/>
        </w:rPr>
        <w:t>Weaknesses:</w:t>
      </w:r>
      <w:r w:rsidR="00792725">
        <w:rPr>
          <w:rFonts w:asciiTheme="minorHAnsi" w:eastAsia="Times New Roman" w:hAnsiTheme="minorHAnsi" w:cstheme="minorHAnsi"/>
          <w:sz w:val="24"/>
          <w:szCs w:val="24"/>
        </w:rPr>
        <w:t xml:space="preserve"> May be partially irrelevant to research question, sources and context may be unknown and unknowable, potentially inaccurate, biased, unrepresentative or even false, could have been edited too much and distorted as a result, gaining access to the original untouched data may be impossible.</w:t>
      </w:r>
    </w:p>
    <w:p w:rsidR="00C54BE7" w:rsidRPr="00C54BE7" w:rsidRDefault="00C54BE7" w:rsidP="00F47157">
      <w:pPr>
        <w:pStyle w:val="ListParagraph"/>
        <w:spacing w:after="0"/>
        <w:ind w:left="426"/>
        <w:rPr>
          <w:rFonts w:asciiTheme="minorHAnsi" w:eastAsia="Times New Roman" w:hAnsiTheme="minorHAnsi" w:cstheme="minorHAnsi"/>
          <w:sz w:val="24"/>
          <w:szCs w:val="24"/>
        </w:rPr>
      </w:pPr>
    </w:p>
    <w:p w:rsidR="00F47157" w:rsidRPr="00C54BE7" w:rsidRDefault="00F47157" w:rsidP="00F47157">
      <w:pPr>
        <w:pStyle w:val="ListParagraph"/>
        <w:spacing w:after="0"/>
        <w:ind w:left="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Quantitative and qualitative data, p 85</w:t>
      </w:r>
    </w:p>
    <w:p w:rsidR="00F47157" w:rsidRPr="00C54BE7" w:rsidRDefault="00F47157" w:rsidP="00F47157">
      <w:pPr>
        <w:pStyle w:val="ListParagraph"/>
        <w:spacing w:after="0"/>
        <w:ind w:left="426"/>
        <w:rPr>
          <w:rFonts w:asciiTheme="minorHAnsi" w:eastAsia="Times New Roman" w:hAnsiTheme="minorHAnsi" w:cstheme="minorHAnsi"/>
          <w:sz w:val="24"/>
          <w:szCs w:val="24"/>
        </w:rPr>
      </w:pPr>
    </w:p>
    <w:p w:rsidR="00A52577" w:rsidRPr="009E388E" w:rsidRDefault="00A52577"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Distinguish between qualitative &amp; quantitative data. List some strengths and weaknesses of both.</w:t>
      </w:r>
      <w:r w:rsidR="00C34243">
        <w:rPr>
          <w:rFonts w:asciiTheme="minorHAnsi" w:eastAsia="Times New Roman" w:hAnsiTheme="minorHAnsi" w:cstheme="minorHAnsi"/>
          <w:b/>
          <w:i/>
          <w:sz w:val="24"/>
          <w:szCs w:val="24"/>
        </w:rPr>
        <w:br/>
      </w:r>
      <w:r w:rsidR="00C34243">
        <w:rPr>
          <w:rFonts w:asciiTheme="minorHAnsi" w:eastAsia="Times New Roman" w:hAnsiTheme="minorHAnsi" w:cstheme="minorHAnsi"/>
          <w:sz w:val="24"/>
          <w:szCs w:val="24"/>
        </w:rPr>
        <w:t>Qualitative data is short, written responses, while qualitative data can be collected</w:t>
      </w:r>
      <w:r w:rsidR="009E388E">
        <w:rPr>
          <w:rFonts w:asciiTheme="minorHAnsi" w:eastAsia="Times New Roman" w:hAnsiTheme="minorHAnsi" w:cstheme="minorHAnsi"/>
          <w:sz w:val="24"/>
          <w:szCs w:val="24"/>
        </w:rPr>
        <w:t>, measured, written in numbers</w:t>
      </w:r>
      <w:r w:rsidR="00C34243">
        <w:rPr>
          <w:rFonts w:asciiTheme="minorHAnsi" w:eastAsia="Times New Roman" w:hAnsiTheme="minorHAnsi" w:cstheme="minorHAnsi"/>
          <w:sz w:val="24"/>
          <w:szCs w:val="24"/>
        </w:rPr>
        <w:t xml:space="preserve"> and graphed.</w:t>
      </w:r>
    </w:p>
    <w:p w:rsidR="009E388E" w:rsidRPr="009E388E" w:rsidRDefault="009E388E" w:rsidP="009E388E">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b/>
          <w:sz w:val="24"/>
          <w:szCs w:val="24"/>
        </w:rPr>
        <w:t>Qualitative data:</w:t>
      </w:r>
      <w:r>
        <w:rPr>
          <w:rFonts w:asciiTheme="minorHAnsi" w:eastAsia="Times New Roman" w:hAnsiTheme="minorHAnsi" w:cstheme="minorHAnsi"/>
          <w:b/>
          <w:sz w:val="24"/>
          <w:szCs w:val="24"/>
        </w:rPr>
        <w:br/>
        <w:t>Strengths:</w:t>
      </w:r>
      <w:r>
        <w:rPr>
          <w:rFonts w:asciiTheme="minorHAnsi" w:eastAsia="Times New Roman" w:hAnsiTheme="minorHAnsi" w:cstheme="minorHAnsi"/>
          <w:sz w:val="24"/>
          <w:szCs w:val="24"/>
        </w:rPr>
        <w:t xml:space="preserve"> </w:t>
      </w:r>
      <w:r w:rsidR="00684AF9">
        <w:rPr>
          <w:rFonts w:asciiTheme="minorHAnsi" w:eastAsia="Times New Roman" w:hAnsiTheme="minorHAnsi" w:cstheme="minorHAnsi"/>
          <w:sz w:val="24"/>
          <w:szCs w:val="24"/>
        </w:rPr>
        <w:t>Very descriptive, longer answers</w:t>
      </w:r>
    </w:p>
    <w:p w:rsidR="009E388E" w:rsidRPr="00684AF9" w:rsidRDefault="009E388E" w:rsidP="009E388E">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b/>
          <w:sz w:val="24"/>
          <w:szCs w:val="24"/>
        </w:rPr>
        <w:t>Weaknesses:</w:t>
      </w:r>
      <w:r w:rsidR="00684AF9">
        <w:rPr>
          <w:rFonts w:asciiTheme="minorHAnsi" w:eastAsia="Times New Roman" w:hAnsiTheme="minorHAnsi" w:cstheme="minorHAnsi"/>
          <w:b/>
          <w:sz w:val="24"/>
          <w:szCs w:val="24"/>
        </w:rPr>
        <w:t xml:space="preserve"> </w:t>
      </w:r>
      <w:r w:rsidR="00684AF9">
        <w:rPr>
          <w:rFonts w:asciiTheme="minorHAnsi" w:eastAsia="Times New Roman" w:hAnsiTheme="minorHAnsi" w:cstheme="minorHAnsi"/>
          <w:sz w:val="24"/>
          <w:szCs w:val="24"/>
        </w:rPr>
        <w:t>Harder to sort and categorise as all answers will differ</w:t>
      </w:r>
    </w:p>
    <w:p w:rsidR="009E388E" w:rsidRDefault="009E388E" w:rsidP="009E388E">
      <w:pPr>
        <w:pStyle w:val="ListParagraph"/>
        <w:spacing w:after="0"/>
        <w:ind w:left="426"/>
        <w:rPr>
          <w:rFonts w:asciiTheme="minorHAnsi" w:eastAsia="Times New Roman" w:hAnsiTheme="minorHAnsi" w:cstheme="minorHAnsi"/>
          <w:b/>
          <w:sz w:val="24"/>
          <w:szCs w:val="24"/>
        </w:rPr>
      </w:pPr>
    </w:p>
    <w:p w:rsidR="009E388E" w:rsidRPr="00684AF9" w:rsidRDefault="009E388E" w:rsidP="009E388E">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b/>
          <w:sz w:val="24"/>
          <w:szCs w:val="24"/>
        </w:rPr>
        <w:t>Quantitative Data:</w:t>
      </w:r>
      <w:r>
        <w:rPr>
          <w:rFonts w:asciiTheme="minorHAnsi" w:eastAsia="Times New Roman" w:hAnsiTheme="minorHAnsi" w:cstheme="minorHAnsi"/>
          <w:b/>
          <w:sz w:val="24"/>
          <w:szCs w:val="24"/>
        </w:rPr>
        <w:br/>
        <w:t>Strengths:</w:t>
      </w:r>
      <w:r w:rsidR="00684AF9">
        <w:rPr>
          <w:rFonts w:asciiTheme="minorHAnsi" w:eastAsia="Times New Roman" w:hAnsiTheme="minorHAnsi" w:cstheme="minorHAnsi"/>
          <w:b/>
          <w:sz w:val="24"/>
          <w:szCs w:val="24"/>
        </w:rPr>
        <w:t xml:space="preserve"> </w:t>
      </w:r>
      <w:r w:rsidR="00684AF9">
        <w:rPr>
          <w:rFonts w:asciiTheme="minorHAnsi" w:eastAsia="Times New Roman" w:hAnsiTheme="minorHAnsi" w:cstheme="minorHAnsi"/>
          <w:sz w:val="24"/>
          <w:szCs w:val="24"/>
        </w:rPr>
        <w:t>Many people can be surveyed to collect a large sum of results, and the results can be graphed</w:t>
      </w:r>
      <w:r>
        <w:rPr>
          <w:rFonts w:asciiTheme="minorHAnsi" w:eastAsia="Times New Roman" w:hAnsiTheme="minorHAnsi" w:cstheme="minorHAnsi"/>
          <w:b/>
          <w:sz w:val="24"/>
          <w:szCs w:val="24"/>
        </w:rPr>
        <w:br/>
      </w:r>
      <w:r>
        <w:rPr>
          <w:rFonts w:asciiTheme="minorHAnsi" w:eastAsia="Times New Roman" w:hAnsiTheme="minorHAnsi" w:cstheme="minorHAnsi"/>
          <w:b/>
          <w:sz w:val="24"/>
          <w:szCs w:val="24"/>
        </w:rPr>
        <w:lastRenderedPageBreak/>
        <w:t>Weaknesses:</w:t>
      </w:r>
      <w:r w:rsidR="00684AF9">
        <w:rPr>
          <w:rFonts w:asciiTheme="minorHAnsi" w:eastAsia="Times New Roman" w:hAnsiTheme="minorHAnsi" w:cstheme="minorHAnsi"/>
          <w:sz w:val="24"/>
          <w:szCs w:val="24"/>
        </w:rPr>
        <w:t xml:space="preserve"> Can’t be very descriptive as the only answers come from pre-written checkboxes, multi-choice questions, etc.</w:t>
      </w:r>
    </w:p>
    <w:p w:rsidR="00A52577" w:rsidRPr="00C54BE7" w:rsidRDefault="00A52577"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How can qualitative data be more easily processed?</w:t>
      </w:r>
    </w:p>
    <w:p w:rsidR="00EA60C8" w:rsidRPr="00C54BE7" w:rsidRDefault="00EA60C8" w:rsidP="00EA60C8">
      <w:pPr>
        <w:rPr>
          <w:rFonts w:asciiTheme="minorHAnsi" w:hAnsiTheme="minorHAnsi" w:cstheme="minorHAnsi"/>
        </w:rPr>
      </w:pPr>
    </w:p>
    <w:p w:rsidR="00EA60C8" w:rsidRPr="00C54BE7" w:rsidRDefault="00EA60C8" w:rsidP="00EA60C8">
      <w:pPr>
        <w:rPr>
          <w:rFonts w:asciiTheme="minorHAnsi" w:hAnsiTheme="minorHAnsi" w:cstheme="minorHAnsi"/>
          <w:b/>
          <w:i/>
        </w:rPr>
      </w:pPr>
      <w:r w:rsidRPr="00C54BE7">
        <w:rPr>
          <w:rFonts w:asciiTheme="minorHAnsi" w:hAnsiTheme="minorHAnsi" w:cstheme="minorHAnsi"/>
          <w:b/>
          <w:i/>
        </w:rPr>
        <w:t>Coding qualitative data, p 86</w:t>
      </w:r>
    </w:p>
    <w:p w:rsidR="00EA60C8" w:rsidRPr="00C54BE7" w:rsidRDefault="00EA60C8" w:rsidP="00EA60C8">
      <w:pPr>
        <w:rPr>
          <w:rFonts w:asciiTheme="minorHAnsi" w:hAnsiTheme="minorHAnsi" w:cstheme="minorHAnsi"/>
          <w:b/>
          <w:i/>
        </w:rPr>
      </w:pPr>
    </w:p>
    <w:p w:rsidR="00EA60C8" w:rsidRPr="00C54BE7" w:rsidRDefault="00EA60C8"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What techniques are used to collect quantitative data?</w:t>
      </w:r>
      <w:r w:rsidR="00890BB8">
        <w:rPr>
          <w:rFonts w:asciiTheme="minorHAnsi" w:eastAsia="Times New Roman" w:hAnsiTheme="minorHAnsi" w:cstheme="minorHAnsi"/>
          <w:b/>
          <w:i/>
          <w:sz w:val="24"/>
          <w:szCs w:val="24"/>
        </w:rPr>
        <w:br/>
      </w:r>
      <w:r w:rsidR="00890BB8" w:rsidRPr="00890BB8">
        <w:rPr>
          <w:rFonts w:asciiTheme="minorHAnsi" w:eastAsia="Times New Roman" w:hAnsiTheme="minorHAnsi" w:cstheme="minorHAnsi"/>
          <w:sz w:val="24"/>
          <w:szCs w:val="24"/>
        </w:rPr>
        <w:t>Quantitative data is collected using techniques such as online que</w:t>
      </w:r>
      <w:r w:rsidR="00890BB8">
        <w:rPr>
          <w:rFonts w:asciiTheme="minorHAnsi" w:eastAsia="Times New Roman" w:hAnsiTheme="minorHAnsi" w:cstheme="minorHAnsi"/>
          <w:sz w:val="24"/>
          <w:szCs w:val="24"/>
        </w:rPr>
        <w:t>stionnaires that have features like</w:t>
      </w:r>
      <w:r w:rsidR="00890BB8" w:rsidRPr="00890BB8">
        <w:rPr>
          <w:rFonts w:asciiTheme="minorHAnsi" w:eastAsia="Times New Roman" w:hAnsiTheme="minorHAnsi" w:cstheme="minorHAnsi"/>
          <w:sz w:val="24"/>
          <w:szCs w:val="24"/>
        </w:rPr>
        <w:t xml:space="preserve"> scales, multiple-choice dropdowns and/or radio buttons. It takes highly structured, digital and numeric form. This makes it easy to score, process and this co</w:t>
      </w:r>
      <w:r w:rsidR="00890BB8">
        <w:rPr>
          <w:rFonts w:asciiTheme="minorHAnsi" w:eastAsia="Times New Roman" w:hAnsiTheme="minorHAnsi" w:cstheme="minorHAnsi"/>
          <w:sz w:val="24"/>
          <w:szCs w:val="24"/>
        </w:rPr>
        <w:t>nvert into information. It is n</w:t>
      </w:r>
      <w:r w:rsidR="00890BB8" w:rsidRPr="00890BB8">
        <w:rPr>
          <w:rFonts w:asciiTheme="minorHAnsi" w:eastAsia="Times New Roman" w:hAnsiTheme="minorHAnsi" w:cstheme="minorHAnsi"/>
          <w:sz w:val="24"/>
          <w:szCs w:val="24"/>
        </w:rPr>
        <w:t>ot very difficult to unlock the potential value of quantitative data.</w:t>
      </w:r>
    </w:p>
    <w:p w:rsidR="00EA60C8" w:rsidRPr="00C54BE7" w:rsidRDefault="00EA60C8"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How do you transform qualitative data into useful information?</w:t>
      </w:r>
      <w:r w:rsidR="00890BB8">
        <w:rPr>
          <w:rFonts w:asciiTheme="minorHAnsi" w:eastAsia="Times New Roman" w:hAnsiTheme="minorHAnsi" w:cstheme="minorHAnsi"/>
          <w:b/>
          <w:i/>
          <w:sz w:val="24"/>
          <w:szCs w:val="24"/>
        </w:rPr>
        <w:br/>
      </w:r>
      <w:r w:rsidR="00890BB8" w:rsidRPr="00890BB8">
        <w:rPr>
          <w:rFonts w:asciiTheme="minorHAnsi" w:eastAsia="Times New Roman" w:hAnsiTheme="minorHAnsi" w:cstheme="minorHAnsi"/>
          <w:sz w:val="24"/>
          <w:szCs w:val="24"/>
        </w:rPr>
        <w:t>Qualitative data can be transformed by interpreting and coding it into a summarised form tht will helps to analyse it appropriately.</w:t>
      </w:r>
    </w:p>
    <w:p w:rsidR="00D929A3" w:rsidRPr="00C54BE7" w:rsidRDefault="00D929A3" w:rsidP="00D929A3">
      <w:pPr>
        <w:pStyle w:val="ListParagraph"/>
        <w:spacing w:after="0"/>
        <w:ind w:left="426"/>
        <w:rPr>
          <w:rFonts w:asciiTheme="minorHAnsi" w:eastAsia="Times New Roman" w:hAnsiTheme="minorHAnsi" w:cstheme="minorHAnsi"/>
          <w:b/>
          <w:i/>
          <w:sz w:val="24"/>
          <w:szCs w:val="24"/>
        </w:rPr>
      </w:pPr>
    </w:p>
    <w:p w:rsidR="00D929A3" w:rsidRPr="00C54BE7" w:rsidRDefault="00D929A3" w:rsidP="00D929A3">
      <w:pPr>
        <w:pStyle w:val="ListParagraph"/>
        <w:spacing w:after="0"/>
        <w:ind w:left="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Case Study: Ready Set Go! GYM, read this case study.</w:t>
      </w:r>
    </w:p>
    <w:p w:rsidR="00D929A3" w:rsidRPr="00C54BE7" w:rsidRDefault="00D929A3" w:rsidP="00D929A3">
      <w:pPr>
        <w:pStyle w:val="ListParagraph"/>
        <w:spacing w:after="0"/>
        <w:ind w:left="426"/>
        <w:rPr>
          <w:rFonts w:asciiTheme="minorHAnsi" w:eastAsia="Times New Roman" w:hAnsiTheme="minorHAnsi" w:cstheme="minorHAnsi"/>
          <w:b/>
          <w:i/>
          <w:sz w:val="24"/>
          <w:szCs w:val="24"/>
        </w:rPr>
      </w:pPr>
    </w:p>
    <w:p w:rsidR="00D929A3" w:rsidRPr="00C54BE7" w:rsidRDefault="00D929A3" w:rsidP="00D929A3">
      <w:pPr>
        <w:pStyle w:val="ListParagraph"/>
        <w:spacing w:after="0"/>
        <w:ind w:left="426"/>
        <w:rPr>
          <w:rFonts w:asciiTheme="minorHAnsi" w:eastAsia="Times New Roman" w:hAnsiTheme="minorHAnsi" w:cstheme="minorHAnsi"/>
          <w:b/>
          <w:i/>
          <w:sz w:val="24"/>
          <w:szCs w:val="24"/>
        </w:rPr>
      </w:pPr>
    </w:p>
    <w:p w:rsidR="00D929A3" w:rsidRPr="00890BB8" w:rsidRDefault="00D929A3" w:rsidP="00A52577">
      <w:pPr>
        <w:pStyle w:val="ListParagraph"/>
        <w:numPr>
          <w:ilvl w:val="0"/>
          <w:numId w:val="38"/>
        </w:numPr>
        <w:spacing w:after="0"/>
        <w:ind w:left="426" w:hanging="426"/>
        <w:rPr>
          <w:rFonts w:asciiTheme="minorHAnsi" w:eastAsia="Times New Roman" w:hAnsiTheme="minorHAnsi" w:cstheme="minorHAnsi"/>
          <w:sz w:val="24"/>
          <w:szCs w:val="24"/>
        </w:rPr>
      </w:pPr>
      <w:r w:rsidRPr="00890BB8">
        <w:rPr>
          <w:rFonts w:asciiTheme="minorHAnsi" w:eastAsia="Times New Roman" w:hAnsiTheme="minorHAnsi" w:cstheme="minorHAnsi"/>
          <w:b/>
          <w:i/>
          <w:sz w:val="24"/>
          <w:szCs w:val="24"/>
        </w:rPr>
        <w:t>What is meant by descriptive coding?</w:t>
      </w:r>
      <w:r w:rsidR="00890BB8" w:rsidRPr="00890BB8">
        <w:rPr>
          <w:rFonts w:asciiTheme="minorHAnsi" w:eastAsia="Times New Roman" w:hAnsiTheme="minorHAnsi" w:cstheme="minorHAnsi"/>
          <w:sz w:val="24"/>
          <w:szCs w:val="24"/>
        </w:rPr>
        <w:br/>
        <w:t>Descriptive coding can reduce the original wordiness to more manageable form using freely chosen summary terms.</w:t>
      </w:r>
      <w:r w:rsidR="00890BB8" w:rsidRPr="00890BB8">
        <w:rPr>
          <w:rFonts w:asciiTheme="minorHAnsi" w:eastAsia="Times New Roman" w:hAnsiTheme="minorHAnsi" w:cstheme="minorHAnsi"/>
          <w:sz w:val="24"/>
          <w:szCs w:val="24"/>
        </w:rPr>
        <w:br/>
      </w:r>
    </w:p>
    <w:p w:rsidR="00D929A3" w:rsidRPr="00C54BE7" w:rsidRDefault="00D929A3" w:rsidP="00A52577">
      <w:pPr>
        <w:pStyle w:val="ListParagraph"/>
        <w:numPr>
          <w:ilvl w:val="0"/>
          <w:numId w:val="38"/>
        </w:numPr>
        <w:spacing w:after="0"/>
        <w:ind w:left="426" w:hanging="426"/>
        <w:rPr>
          <w:rFonts w:asciiTheme="minorHAnsi" w:eastAsia="Times New Roman" w:hAnsiTheme="minorHAnsi" w:cstheme="minorHAnsi"/>
          <w:b/>
          <w:i/>
          <w:sz w:val="24"/>
          <w:szCs w:val="24"/>
        </w:rPr>
      </w:pPr>
      <w:r w:rsidRPr="00C54BE7">
        <w:rPr>
          <w:rFonts w:asciiTheme="minorHAnsi" w:eastAsia="Times New Roman" w:hAnsiTheme="minorHAnsi" w:cstheme="minorHAnsi"/>
          <w:b/>
          <w:i/>
          <w:sz w:val="24"/>
          <w:szCs w:val="24"/>
        </w:rPr>
        <w:t>What is the role of a rubric?</w:t>
      </w:r>
      <w:r w:rsidR="00890BB8">
        <w:rPr>
          <w:rFonts w:asciiTheme="minorHAnsi" w:eastAsia="Times New Roman" w:hAnsiTheme="minorHAnsi" w:cstheme="minorHAnsi"/>
          <w:b/>
          <w:i/>
          <w:sz w:val="24"/>
          <w:szCs w:val="24"/>
        </w:rPr>
        <w:br/>
      </w:r>
      <w:r w:rsidR="00890BB8" w:rsidRPr="00890BB8">
        <w:rPr>
          <w:rFonts w:asciiTheme="minorHAnsi" w:eastAsia="Times New Roman" w:hAnsiTheme="minorHAnsi" w:cstheme="minorHAnsi"/>
          <w:sz w:val="24"/>
          <w:szCs w:val="24"/>
        </w:rPr>
        <w:t>A rubric is a descriptive grading criteria that corresponds with a code.</w:t>
      </w:r>
    </w:p>
    <w:p w:rsidR="00D929A3" w:rsidRPr="00C54BE7" w:rsidRDefault="00D929A3" w:rsidP="00D929A3">
      <w:pPr>
        <w:pStyle w:val="ListParagraph"/>
        <w:spacing w:after="0"/>
        <w:ind w:left="426"/>
        <w:rPr>
          <w:rFonts w:asciiTheme="minorHAnsi" w:eastAsia="Times New Roman" w:hAnsiTheme="minorHAnsi" w:cstheme="minorHAnsi"/>
          <w:b/>
          <w:i/>
          <w:sz w:val="24"/>
          <w:szCs w:val="24"/>
        </w:rPr>
      </w:pPr>
    </w:p>
    <w:p w:rsidR="00563B13" w:rsidRPr="00C54BE7" w:rsidRDefault="00563B13" w:rsidP="00D05209">
      <w:pPr>
        <w:rPr>
          <w:rFonts w:asciiTheme="minorHAnsi" w:hAnsiTheme="minorHAnsi" w:cstheme="minorHAnsi"/>
          <w:i/>
        </w:rPr>
      </w:pPr>
      <w:bookmarkStart w:id="0" w:name="_GoBack"/>
      <w:bookmarkEnd w:id="0"/>
    </w:p>
    <w:sectPr w:rsidR="00563B13" w:rsidRPr="00C54BE7"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C13" w:rsidRDefault="00E13C13">
      <w:r>
        <w:separator/>
      </w:r>
    </w:p>
  </w:endnote>
  <w:endnote w:type="continuationSeparator" w:id="1">
    <w:p w:rsidR="00E13C13" w:rsidRDefault="00E13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Pr="00EA60C8" w:rsidRDefault="00DC2789" w:rsidP="00EA60C8">
    <w:pPr>
      <w:pStyle w:val="Footer"/>
    </w:pPr>
    <w:fldSimple w:instr=" FILENAME  \* Lower \p  \* MERGEFORMAT ">
      <w:r w:rsidR="005B3D2C">
        <w:rPr>
          <w:noProof/>
        </w:rPr>
        <w:t>u:\01421606\it2011\2016\informatics unit 3\topic 2 - data analytics\ch2_data_analytics_data_3.docx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C13" w:rsidRDefault="00E13C13">
      <w:r>
        <w:separator/>
      </w:r>
    </w:p>
  </w:footnote>
  <w:footnote w:type="continuationSeparator" w:id="1">
    <w:p w:rsidR="00E13C13" w:rsidRDefault="00E13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C54BE7" w:rsidRPr="00C54BE7">
      <w:tc>
        <w:tcPr>
          <w:tcW w:w="3500" w:type="pct"/>
          <w:tcBorders>
            <w:bottom w:val="single" w:sz="4" w:space="0" w:color="auto"/>
          </w:tcBorders>
          <w:vAlign w:val="bottom"/>
        </w:tcPr>
        <w:p w:rsidR="00C54BE7" w:rsidRPr="00C54BE7" w:rsidRDefault="00C54BE7" w:rsidP="00C54BE7">
          <w:pPr>
            <w:pStyle w:val="Header"/>
            <w:jc w:val="right"/>
            <w:rPr>
              <w:rFonts w:asciiTheme="minorHAnsi" w:hAnsiTheme="minorHAnsi" w:cstheme="minorHAnsi"/>
              <w:bCs/>
              <w:noProof/>
              <w:color w:val="76923C" w:themeColor="accent3" w:themeShade="BF"/>
            </w:rPr>
          </w:pPr>
          <w:r w:rsidRPr="00C54BE7">
            <w:rPr>
              <w:rFonts w:asciiTheme="minorHAnsi" w:hAnsiTheme="minorHAnsi" w:cstheme="minorHAnsi"/>
              <w:b/>
              <w:bCs/>
              <w:color w:val="76923C" w:themeColor="accent3" w:themeShade="BF"/>
            </w:rPr>
            <w:t>[</w:t>
          </w:r>
          <w:sdt>
            <w:sdtPr>
              <w:rPr>
                <w:rFonts w:asciiTheme="minorHAnsi" w:hAnsiTheme="minorHAnsi" w:cstheme="minorHAnsi"/>
                <w:b/>
                <w:bCs/>
                <w:caps/>
              </w:rPr>
              <w:alias w:val="Title"/>
              <w:id w:val="77677295"/>
              <w:placeholder>
                <w:docPart w:val="9938F5A2ACEA46E89E0043D9D998EB52"/>
              </w:placeholder>
              <w:dataBinding w:prefixMappings="xmlns:ns0='http://schemas.openxmlformats.org/package/2006/metadata/core-properties' xmlns:ns1='http://purl.org/dc/elements/1.1/'" w:xpath="/ns0:coreProperties[1]/ns1:title[1]" w:storeItemID="{6C3C8BC8-F283-45AE-878A-BAB7291924A1}"/>
              <w:text/>
            </w:sdtPr>
            <w:sdtContent>
              <w:r w:rsidRPr="00C54BE7">
                <w:rPr>
                  <w:rFonts w:asciiTheme="minorHAnsi" w:hAnsiTheme="minorHAnsi" w:cstheme="minorHAnsi"/>
                  <w:b/>
                  <w:bCs/>
                  <w:caps/>
                </w:rPr>
                <w:t>Ch 2, Data Analytics: Drawing Conclusions, Part 1</w:t>
              </w:r>
            </w:sdtContent>
          </w:sdt>
          <w:r w:rsidRPr="00C54BE7">
            <w:rPr>
              <w:rFonts w:asciiTheme="minorHAnsi" w:hAnsiTheme="minorHAnsi" w:cstheme="minorHAnsi"/>
              <w:b/>
              <w:bCs/>
              <w:color w:val="76923C" w:themeColor="accent3" w:themeShade="BF"/>
            </w:rPr>
            <w:t>]</w:t>
          </w:r>
        </w:p>
      </w:tc>
      <w:sdt>
        <w:sdtPr>
          <w:rPr>
            <w:rFonts w:asciiTheme="minorHAnsi" w:hAnsiTheme="minorHAnsi" w:cstheme="minorHAnsi"/>
            <w:color w:val="FFFFFF" w:themeColor="background1"/>
          </w:rPr>
          <w:alias w:val="Date"/>
          <w:id w:val="77677290"/>
          <w:placeholder>
            <w:docPart w:val="CC86BE4CF251412E928523C819EE63A9"/>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C54BE7" w:rsidRPr="00C54BE7" w:rsidRDefault="00C54BE7" w:rsidP="00C54BE7">
              <w:pPr>
                <w:pStyle w:val="Header"/>
                <w:rPr>
                  <w:rFonts w:asciiTheme="minorHAnsi" w:hAnsiTheme="minorHAnsi" w:cstheme="minorHAnsi"/>
                  <w:color w:val="FFFFFF" w:themeColor="background1"/>
                </w:rPr>
              </w:pPr>
              <w:r>
                <w:rPr>
                  <w:rFonts w:asciiTheme="minorHAnsi" w:hAnsiTheme="minorHAnsi" w:cstheme="minorHAnsi"/>
                  <w:color w:val="FFFFFF" w:themeColor="background1"/>
                </w:rPr>
                <w:t>David Kovac</w:t>
              </w:r>
            </w:p>
          </w:tc>
        </w:sdtContent>
      </w:sdt>
    </w:tr>
  </w:tbl>
  <w:p w:rsidR="00C54BE7" w:rsidRPr="00C54BE7" w:rsidRDefault="00C54BE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B6A87"/>
    <w:rsid w:val="000E2D1F"/>
    <w:rsid w:val="001304E0"/>
    <w:rsid w:val="001C130F"/>
    <w:rsid w:val="001D5EF9"/>
    <w:rsid w:val="001F086B"/>
    <w:rsid w:val="001F4EC7"/>
    <w:rsid w:val="002505D7"/>
    <w:rsid w:val="002519E7"/>
    <w:rsid w:val="00263598"/>
    <w:rsid w:val="002E6D4B"/>
    <w:rsid w:val="002F75AE"/>
    <w:rsid w:val="00307697"/>
    <w:rsid w:val="003848D6"/>
    <w:rsid w:val="003D334E"/>
    <w:rsid w:val="003E6024"/>
    <w:rsid w:val="003F13C4"/>
    <w:rsid w:val="003F5C7D"/>
    <w:rsid w:val="00407763"/>
    <w:rsid w:val="00411EDC"/>
    <w:rsid w:val="00424F7A"/>
    <w:rsid w:val="0044425B"/>
    <w:rsid w:val="00461A69"/>
    <w:rsid w:val="004C1A13"/>
    <w:rsid w:val="004D0617"/>
    <w:rsid w:val="004D1C42"/>
    <w:rsid w:val="004E4394"/>
    <w:rsid w:val="004E590B"/>
    <w:rsid w:val="00511D48"/>
    <w:rsid w:val="00534C3F"/>
    <w:rsid w:val="00563B13"/>
    <w:rsid w:val="0058077F"/>
    <w:rsid w:val="00582FDB"/>
    <w:rsid w:val="00583975"/>
    <w:rsid w:val="005B3D2C"/>
    <w:rsid w:val="005E1E07"/>
    <w:rsid w:val="005F32DE"/>
    <w:rsid w:val="00652EE3"/>
    <w:rsid w:val="00660B30"/>
    <w:rsid w:val="0066415A"/>
    <w:rsid w:val="00684AF9"/>
    <w:rsid w:val="00685C2F"/>
    <w:rsid w:val="006B1BE7"/>
    <w:rsid w:val="00720216"/>
    <w:rsid w:val="0072257F"/>
    <w:rsid w:val="00792725"/>
    <w:rsid w:val="007C3027"/>
    <w:rsid w:val="008001D6"/>
    <w:rsid w:val="00826942"/>
    <w:rsid w:val="008534B2"/>
    <w:rsid w:val="00890BB8"/>
    <w:rsid w:val="008A0AC5"/>
    <w:rsid w:val="008B0332"/>
    <w:rsid w:val="008C0CC9"/>
    <w:rsid w:val="008D3386"/>
    <w:rsid w:val="008D7EB8"/>
    <w:rsid w:val="008E1035"/>
    <w:rsid w:val="008E4A70"/>
    <w:rsid w:val="008F012B"/>
    <w:rsid w:val="00953B83"/>
    <w:rsid w:val="009A633F"/>
    <w:rsid w:val="009E388E"/>
    <w:rsid w:val="009F1507"/>
    <w:rsid w:val="009F6D4F"/>
    <w:rsid w:val="00A52577"/>
    <w:rsid w:val="00A5780E"/>
    <w:rsid w:val="00A763D3"/>
    <w:rsid w:val="00B07C83"/>
    <w:rsid w:val="00B12AE4"/>
    <w:rsid w:val="00B3060F"/>
    <w:rsid w:val="00B405DE"/>
    <w:rsid w:val="00B4208C"/>
    <w:rsid w:val="00BD3C60"/>
    <w:rsid w:val="00BD442B"/>
    <w:rsid w:val="00C03AB5"/>
    <w:rsid w:val="00C13F14"/>
    <w:rsid w:val="00C22F6D"/>
    <w:rsid w:val="00C34243"/>
    <w:rsid w:val="00C54BE7"/>
    <w:rsid w:val="00C73A4C"/>
    <w:rsid w:val="00CB17F8"/>
    <w:rsid w:val="00CC0AD1"/>
    <w:rsid w:val="00CE3EC8"/>
    <w:rsid w:val="00D05209"/>
    <w:rsid w:val="00D26FC3"/>
    <w:rsid w:val="00D81A96"/>
    <w:rsid w:val="00D839B5"/>
    <w:rsid w:val="00D91414"/>
    <w:rsid w:val="00D929A3"/>
    <w:rsid w:val="00DA68CA"/>
    <w:rsid w:val="00DC2789"/>
    <w:rsid w:val="00DF44A1"/>
    <w:rsid w:val="00E13C13"/>
    <w:rsid w:val="00E41566"/>
    <w:rsid w:val="00E41A1B"/>
    <w:rsid w:val="00EA533C"/>
    <w:rsid w:val="00EA60C8"/>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C54BE7"/>
    <w:rPr>
      <w:sz w:val="24"/>
      <w:szCs w:val="24"/>
      <w:lang w:eastAsia="en-US"/>
    </w:rPr>
  </w:style>
  <w:style w:type="paragraph" w:styleId="BalloonText">
    <w:name w:val="Balloon Text"/>
    <w:basedOn w:val="Normal"/>
    <w:link w:val="BalloonTextChar"/>
    <w:rsid w:val="00C54BE7"/>
    <w:rPr>
      <w:rFonts w:ascii="Tahoma" w:hAnsi="Tahoma" w:cs="Tahoma"/>
      <w:sz w:val="16"/>
      <w:szCs w:val="16"/>
    </w:rPr>
  </w:style>
  <w:style w:type="character" w:customStyle="1" w:styleId="BalloonTextChar">
    <w:name w:val="Balloon Text Char"/>
    <w:basedOn w:val="DefaultParagraphFont"/>
    <w:link w:val="BalloonText"/>
    <w:rsid w:val="00C54BE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938F5A2ACEA46E89E0043D9D998EB52"/>
        <w:category>
          <w:name w:val="General"/>
          <w:gallery w:val="placeholder"/>
        </w:category>
        <w:types>
          <w:type w:val="bbPlcHdr"/>
        </w:types>
        <w:behaviors>
          <w:behavior w:val="content"/>
        </w:behaviors>
        <w:guid w:val="{79A9ABD9-B9E3-46FB-96B2-619A5A419F75}"/>
      </w:docPartPr>
      <w:docPartBody>
        <w:p w:rsidR="00354825" w:rsidRDefault="00D918E1" w:rsidP="00D918E1">
          <w:pPr>
            <w:pStyle w:val="9938F5A2ACEA46E89E0043D9D998EB52"/>
          </w:pPr>
          <w:r>
            <w:rPr>
              <w:b/>
              <w:bCs/>
              <w:caps/>
              <w:sz w:val="24"/>
              <w:szCs w:val="24"/>
            </w:rPr>
            <w:t>Type the document title</w:t>
          </w:r>
        </w:p>
      </w:docPartBody>
    </w:docPart>
    <w:docPart>
      <w:docPartPr>
        <w:name w:val="CC86BE4CF251412E928523C819EE63A9"/>
        <w:category>
          <w:name w:val="General"/>
          <w:gallery w:val="placeholder"/>
        </w:category>
        <w:types>
          <w:type w:val="bbPlcHdr"/>
        </w:types>
        <w:behaviors>
          <w:behavior w:val="content"/>
        </w:behaviors>
        <w:guid w:val="{7ACD807B-1C03-40D9-96FE-275B070FFCD4}"/>
      </w:docPartPr>
      <w:docPartBody>
        <w:p w:rsidR="00354825" w:rsidRDefault="00D918E1" w:rsidP="00D918E1">
          <w:pPr>
            <w:pStyle w:val="CC86BE4CF251412E928523C819EE63A9"/>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918E1"/>
    <w:rsid w:val="00001B7A"/>
    <w:rsid w:val="00354825"/>
    <w:rsid w:val="008611FB"/>
    <w:rsid w:val="00D918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8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38F5A2ACEA46E89E0043D9D998EB52">
    <w:name w:val="9938F5A2ACEA46E89E0043D9D998EB52"/>
    <w:rsid w:val="00D918E1"/>
  </w:style>
  <w:style w:type="paragraph" w:customStyle="1" w:styleId="CC86BE4CF251412E928523C819EE63A9">
    <w:name w:val="CC86BE4CF251412E928523C819EE63A9"/>
    <w:rsid w:val="00D918E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2, Data Analytics: Drawing Conclusions, Part 1</dc:title>
  <dc:creator>DE&amp;T User</dc:creator>
  <cp:lastModifiedBy>David Kovac</cp:lastModifiedBy>
  <cp:revision>10</cp:revision>
  <cp:lastPrinted>2017-01-04T01:18:00Z</cp:lastPrinted>
  <dcterms:created xsi:type="dcterms:W3CDTF">2017-01-04T01:27:00Z</dcterms:created>
  <dcterms:modified xsi:type="dcterms:W3CDTF">2017-05-01T23:24:00Z</dcterms:modified>
</cp:coreProperties>
</file>